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49" w:rsidRPr="00F9476C" w:rsidRDefault="00CD2F49" w:rsidP="00CD2F49">
      <w:pPr>
        <w:jc w:val="center"/>
        <w:rPr>
          <w:b/>
        </w:rPr>
      </w:pPr>
      <w:r w:rsidRPr="00F9476C">
        <w:rPr>
          <w:b/>
        </w:rPr>
        <w:t>CHE FACULTY ADVISORY BOARD FOR INFORMATION TECHNOLOGIES</w:t>
      </w:r>
    </w:p>
    <w:p w:rsidR="00CD2F49" w:rsidRDefault="00CD2F49" w:rsidP="00CD2F49"/>
    <w:p w:rsidR="00CD2F49" w:rsidRDefault="00CD2F49" w:rsidP="00CD2F49"/>
    <w:p w:rsidR="00CD2F49" w:rsidRPr="00184D16" w:rsidRDefault="00CD2F49" w:rsidP="00CD2F49">
      <w:pPr>
        <w:rPr>
          <w:u w:val="single"/>
        </w:rPr>
      </w:pPr>
      <w:r>
        <w:rPr>
          <w:u w:val="single"/>
        </w:rPr>
        <w:t>Meeting Notes</w:t>
      </w:r>
    </w:p>
    <w:p w:rsidR="0063285C" w:rsidRDefault="0063285C"/>
    <w:p w:rsidR="00CD2F49" w:rsidRDefault="00CD2F49">
      <w:r>
        <w:t>In attendance:  Rachel Dunifon, Margaret Frey, Randi Rainbow, Adam Anderson, Sharon Sassler, So-Yeon Yoon, Matthew Hall</w:t>
      </w:r>
    </w:p>
    <w:p w:rsidR="00CD2F49" w:rsidRDefault="00CD2F49"/>
    <w:p w:rsidR="00CD2F49" w:rsidRDefault="00CD2F49">
      <w:r>
        <w:t>Issues:</w:t>
      </w:r>
    </w:p>
    <w:p w:rsidR="00EB131D" w:rsidRDefault="00EB131D"/>
    <w:p w:rsidR="00CD2F49" w:rsidRDefault="00EB131D">
      <w:r>
        <w:t>Technological Collaboration</w:t>
      </w:r>
    </w:p>
    <w:p w:rsidR="00EB131D" w:rsidRDefault="00EB131D" w:rsidP="00EB131D">
      <w:pPr>
        <w:pStyle w:val="ListParagraph"/>
        <w:numPr>
          <w:ilvl w:val="0"/>
          <w:numId w:val="4"/>
        </w:numPr>
      </w:pPr>
      <w:r>
        <w:t>Collaboration with o</w:t>
      </w:r>
      <w:r w:rsidR="008358E7">
        <w:t>thers outside Cornell is hard</w:t>
      </w:r>
    </w:p>
    <w:p w:rsidR="00CD2F49" w:rsidRDefault="00CD2F49" w:rsidP="00EB131D">
      <w:pPr>
        <w:pStyle w:val="ListParagraph"/>
        <w:numPr>
          <w:ilvl w:val="0"/>
          <w:numId w:val="4"/>
        </w:numPr>
      </w:pPr>
      <w:r>
        <w:t xml:space="preserve">Use of A/V, call-ins, remote meetings software </w:t>
      </w:r>
      <w:r w:rsidR="008358E7">
        <w:t>are complex</w:t>
      </w:r>
      <w:r w:rsidR="00DD17AD">
        <w:t xml:space="preserve"> and oftentimes don’t work well</w:t>
      </w:r>
    </w:p>
    <w:p w:rsidR="00CD2F49" w:rsidRDefault="00CD2F49"/>
    <w:p w:rsidR="00EB131D" w:rsidRDefault="00EB131D">
      <w:r>
        <w:t>CSG Staff</w:t>
      </w:r>
    </w:p>
    <w:p w:rsidR="00CD2F49" w:rsidRDefault="00CD2F49" w:rsidP="00EB131D">
      <w:pPr>
        <w:pStyle w:val="ListParagraph"/>
        <w:numPr>
          <w:ilvl w:val="0"/>
          <w:numId w:val="1"/>
        </w:numPr>
      </w:pPr>
      <w:r>
        <w:t xml:space="preserve">CSG needs to </w:t>
      </w:r>
      <w:r w:rsidR="008358E7">
        <w:t>be more responsive/timely</w:t>
      </w:r>
    </w:p>
    <w:p w:rsidR="00C01611" w:rsidRDefault="00C01611" w:rsidP="00EB131D">
      <w:pPr>
        <w:pStyle w:val="ListParagraph"/>
        <w:numPr>
          <w:ilvl w:val="0"/>
          <w:numId w:val="1"/>
        </w:numPr>
      </w:pPr>
      <w:r>
        <w:t>CSG staff rotation is bad.  Loss of skills/capit</w:t>
      </w:r>
      <w:r w:rsidR="008358E7">
        <w:t>al built over time</w:t>
      </w:r>
    </w:p>
    <w:p w:rsidR="00C01611" w:rsidRDefault="00C01611" w:rsidP="00EB131D">
      <w:pPr>
        <w:pStyle w:val="ListParagraph"/>
        <w:numPr>
          <w:ilvl w:val="0"/>
          <w:numId w:val="1"/>
        </w:numPr>
      </w:pPr>
      <w:r>
        <w:t xml:space="preserve">CSG should </w:t>
      </w:r>
      <w:r w:rsidR="00A0752E">
        <w:t xml:space="preserve">consider how to provide </w:t>
      </w:r>
      <w:r w:rsidR="00B52D36">
        <w:t>support</w:t>
      </w:r>
      <w:r>
        <w:t xml:space="preserve"> for “whatever is necessary” for the academics</w:t>
      </w:r>
      <w:r w:rsidR="008358E7">
        <w:t>; s</w:t>
      </w:r>
      <w:r>
        <w:t xml:space="preserve">upport for the fringe cases is the most necessary </w:t>
      </w:r>
      <w:r w:rsidR="008358E7">
        <w:t>while</w:t>
      </w:r>
      <w:r>
        <w:t xml:space="preserve"> curre</w:t>
      </w:r>
      <w:r w:rsidR="008358E7">
        <w:t>nt support model discourages it</w:t>
      </w:r>
      <w:r w:rsidR="00A0752E">
        <w:t>—when and how can faculty bring in outside expertise to provide support if internal support is not available or feasible?</w:t>
      </w:r>
    </w:p>
    <w:p w:rsidR="008358E7" w:rsidRDefault="008358E7" w:rsidP="008358E7">
      <w:pPr>
        <w:pStyle w:val="ListParagraph"/>
        <w:numPr>
          <w:ilvl w:val="0"/>
          <w:numId w:val="1"/>
        </w:numPr>
      </w:pPr>
      <w:r>
        <w:t>Specialist technology support for Linux, Macintosh needed based on specialty</w:t>
      </w:r>
    </w:p>
    <w:p w:rsidR="008358E7" w:rsidRDefault="008358E7" w:rsidP="008358E7">
      <w:pPr>
        <w:pStyle w:val="ListParagraph"/>
        <w:numPr>
          <w:ilvl w:val="0"/>
          <w:numId w:val="1"/>
        </w:numPr>
      </w:pPr>
      <w:r>
        <w:t>Use of these technologies are “not encouraged”</w:t>
      </w:r>
    </w:p>
    <w:p w:rsidR="008358E7" w:rsidRDefault="008358E7" w:rsidP="008358E7">
      <w:pPr>
        <w:pStyle w:val="ListParagraph"/>
        <w:numPr>
          <w:ilvl w:val="0"/>
          <w:numId w:val="1"/>
        </w:numPr>
      </w:pPr>
      <w:r>
        <w:t>Need more flexible/specialized IT support</w:t>
      </w:r>
    </w:p>
    <w:p w:rsidR="008358E7" w:rsidRDefault="008358E7" w:rsidP="008358E7">
      <w:pPr>
        <w:pStyle w:val="ListParagraph"/>
        <w:numPr>
          <w:ilvl w:val="0"/>
          <w:numId w:val="1"/>
        </w:numPr>
      </w:pPr>
      <w:r>
        <w:t>Staff not skilled in issues/problems with high computing power needs</w:t>
      </w:r>
    </w:p>
    <w:p w:rsidR="00C01611" w:rsidRDefault="00C01611"/>
    <w:p w:rsidR="00EB131D" w:rsidRDefault="00EB131D">
      <w:r>
        <w:t>Support Ticketing System</w:t>
      </w:r>
    </w:p>
    <w:p w:rsidR="00EB131D" w:rsidRDefault="00C01611" w:rsidP="00EB131D">
      <w:pPr>
        <w:pStyle w:val="ListParagraph"/>
        <w:numPr>
          <w:ilvl w:val="0"/>
          <w:numId w:val="2"/>
        </w:numPr>
      </w:pPr>
      <w:r>
        <w:t>Dislike web-based ticket system</w:t>
      </w:r>
      <w:r w:rsidR="00EB131D">
        <w:t xml:space="preserve">; </w:t>
      </w:r>
      <w:r w:rsidR="008358E7">
        <w:t>Forget URL</w:t>
      </w:r>
      <w:r w:rsidR="00E06295">
        <w:t xml:space="preserve"> and response is slow</w:t>
      </w:r>
    </w:p>
    <w:p w:rsidR="00C01611" w:rsidRDefault="00C01611" w:rsidP="00EB131D">
      <w:pPr>
        <w:pStyle w:val="ListParagraph"/>
        <w:numPr>
          <w:ilvl w:val="0"/>
          <w:numId w:val="2"/>
        </w:numPr>
      </w:pPr>
      <w:r>
        <w:t xml:space="preserve">Should be like CISER </w:t>
      </w:r>
      <w:r w:rsidR="00EB131D">
        <w:t>where an email makes the ticket</w:t>
      </w:r>
    </w:p>
    <w:p w:rsidR="00EB131D" w:rsidRDefault="00EB131D" w:rsidP="00EB131D">
      <w:pPr>
        <w:pStyle w:val="ListParagraph"/>
        <w:numPr>
          <w:ilvl w:val="0"/>
          <w:numId w:val="2"/>
        </w:numPr>
      </w:pPr>
      <w:r>
        <w:t>Like contacting tech directly for faster support\relationship</w:t>
      </w:r>
    </w:p>
    <w:p w:rsidR="00CD2F49" w:rsidRDefault="00CD2F49"/>
    <w:p w:rsidR="00EB131D" w:rsidRDefault="00EB131D">
      <w:r>
        <w:t>Collaboration Tools</w:t>
      </w:r>
    </w:p>
    <w:p w:rsidR="00CD2F49" w:rsidRDefault="00CD2F49" w:rsidP="00EB131D">
      <w:pPr>
        <w:pStyle w:val="ListParagraph"/>
        <w:numPr>
          <w:ilvl w:val="0"/>
          <w:numId w:val="3"/>
        </w:numPr>
      </w:pPr>
      <w:r>
        <w:t xml:space="preserve">Use personal Dropbox for outside collaboration because getting Cornell </w:t>
      </w:r>
      <w:proofErr w:type="spellStart"/>
      <w:r>
        <w:t>netids</w:t>
      </w:r>
      <w:proofErr w:type="spellEnd"/>
      <w:r>
        <w:t xml:space="preserve"> for collaborators is hard. </w:t>
      </w:r>
    </w:p>
    <w:p w:rsidR="00EB131D" w:rsidRDefault="00EB131D" w:rsidP="00EB131D">
      <w:pPr>
        <w:pStyle w:val="ListParagraph"/>
        <w:numPr>
          <w:ilvl w:val="0"/>
          <w:numId w:val="3"/>
        </w:numPr>
      </w:pPr>
      <w:r>
        <w:t xml:space="preserve">What collaboration tools are available/should we use? What are the limitations?  </w:t>
      </w:r>
    </w:p>
    <w:p w:rsidR="00EB131D" w:rsidRDefault="00EB131D" w:rsidP="008358E7">
      <w:pPr>
        <w:pStyle w:val="ListParagraph"/>
      </w:pPr>
    </w:p>
    <w:p w:rsidR="00CD2F49" w:rsidRDefault="008358E7">
      <w:r>
        <w:t>Backups</w:t>
      </w:r>
    </w:p>
    <w:p w:rsidR="008358E7" w:rsidRDefault="00CD2F49" w:rsidP="008358E7">
      <w:pPr>
        <w:pStyle w:val="ListParagraph"/>
        <w:numPr>
          <w:ilvl w:val="0"/>
          <w:numId w:val="5"/>
        </w:numPr>
      </w:pPr>
      <w:r>
        <w:t xml:space="preserve">College level support/provision/purchase of backup is needed.  </w:t>
      </w:r>
    </w:p>
    <w:p w:rsidR="008358E7" w:rsidRDefault="00CD2F49" w:rsidP="008358E7">
      <w:pPr>
        <w:pStyle w:val="ListParagraph"/>
        <w:numPr>
          <w:ilvl w:val="0"/>
          <w:numId w:val="5"/>
        </w:numPr>
      </w:pPr>
      <w:r>
        <w:t xml:space="preserve">EZ-Backup is not easy and not inexpensive. </w:t>
      </w:r>
    </w:p>
    <w:p w:rsidR="00CD2F49" w:rsidRDefault="00C01611" w:rsidP="008358E7">
      <w:pPr>
        <w:pStyle w:val="ListParagraph"/>
        <w:numPr>
          <w:ilvl w:val="0"/>
          <w:numId w:val="5"/>
        </w:numPr>
      </w:pPr>
      <w:r>
        <w:t xml:space="preserve">Hard to recover information from </w:t>
      </w:r>
      <w:r w:rsidR="00C6346C">
        <w:t xml:space="preserve">EZ-Backup </w:t>
      </w:r>
      <w:r>
        <w:t xml:space="preserve">system.  </w:t>
      </w:r>
    </w:p>
    <w:p w:rsidR="00CD2F49" w:rsidRDefault="00CD2F49"/>
    <w:p w:rsidR="00CD2F49" w:rsidRDefault="008358E7">
      <w:r>
        <w:t>CISER</w:t>
      </w:r>
    </w:p>
    <w:p w:rsidR="008358E7" w:rsidRDefault="008358E7" w:rsidP="008358E7">
      <w:pPr>
        <w:pStyle w:val="ListParagraph"/>
        <w:numPr>
          <w:ilvl w:val="0"/>
          <w:numId w:val="6"/>
        </w:numPr>
      </w:pPr>
      <w:r>
        <w:t>Has a lot of login\password issues</w:t>
      </w:r>
    </w:p>
    <w:p w:rsidR="008358E7" w:rsidRDefault="008358E7" w:rsidP="008358E7">
      <w:pPr>
        <w:pStyle w:val="ListParagraph"/>
        <w:numPr>
          <w:ilvl w:val="0"/>
          <w:numId w:val="6"/>
        </w:numPr>
      </w:pPr>
      <w:r>
        <w:t>S</w:t>
      </w:r>
      <w:r w:rsidR="00C01611">
        <w:t>hould hold open access d</w:t>
      </w:r>
      <w:r>
        <w:t>atasets for researchers</w:t>
      </w:r>
    </w:p>
    <w:p w:rsidR="00C01611" w:rsidRDefault="008358E7" w:rsidP="008358E7">
      <w:pPr>
        <w:pStyle w:val="ListParagraph"/>
        <w:numPr>
          <w:ilvl w:val="0"/>
          <w:numId w:val="6"/>
        </w:numPr>
      </w:pPr>
      <w:r>
        <w:t>S</w:t>
      </w:r>
      <w:r w:rsidR="00C01611">
        <w:t>erver</w:t>
      </w:r>
      <w:r>
        <w:t>s are slow, even after update; Local devices are faster</w:t>
      </w:r>
    </w:p>
    <w:p w:rsidR="008358E7" w:rsidRDefault="008358E7" w:rsidP="008358E7">
      <w:pPr>
        <w:pStyle w:val="ListParagraph"/>
        <w:numPr>
          <w:ilvl w:val="0"/>
          <w:numId w:val="6"/>
        </w:numPr>
      </w:pPr>
      <w:r>
        <w:t>It takes a long time for CISER to get an application in the working environment</w:t>
      </w:r>
    </w:p>
    <w:p w:rsidR="00C01611" w:rsidRDefault="00C01611"/>
    <w:p w:rsidR="008358E7" w:rsidRDefault="008358E7">
      <w:r>
        <w:lastRenderedPageBreak/>
        <w:t>CAD Computers</w:t>
      </w:r>
    </w:p>
    <w:p w:rsidR="005500F8" w:rsidRDefault="008358E7" w:rsidP="008358E7">
      <w:pPr>
        <w:pStyle w:val="ListParagraph"/>
        <w:numPr>
          <w:ilvl w:val="0"/>
          <w:numId w:val="7"/>
        </w:numPr>
      </w:pPr>
      <w:r>
        <w:t>N</w:t>
      </w:r>
      <w:r w:rsidR="00C01611">
        <w:t xml:space="preserve">eed higher computing power for animation rendering.  CAD systems are high-end, but not high-end enough.  </w:t>
      </w:r>
    </w:p>
    <w:p w:rsidR="00C01611" w:rsidRDefault="00C01611" w:rsidP="008358E7">
      <w:pPr>
        <w:pStyle w:val="ListParagraph"/>
        <w:numPr>
          <w:ilvl w:val="0"/>
          <w:numId w:val="7"/>
        </w:numPr>
      </w:pPr>
      <w:r>
        <w:t>Interactive needs for animations (live rendering) are too slow</w:t>
      </w:r>
    </w:p>
    <w:p w:rsidR="008358E7" w:rsidRDefault="008358E7" w:rsidP="005500F8">
      <w:pPr>
        <w:pStyle w:val="ListParagraph"/>
      </w:pPr>
    </w:p>
    <w:p w:rsidR="008358E7" w:rsidRDefault="008358E7">
      <w:r>
        <w:t>Classroom Computers</w:t>
      </w:r>
    </w:p>
    <w:p w:rsidR="008358E7" w:rsidRDefault="00C01611" w:rsidP="008358E7">
      <w:pPr>
        <w:pStyle w:val="ListParagraph"/>
        <w:numPr>
          <w:ilvl w:val="0"/>
          <w:numId w:val="7"/>
        </w:numPr>
      </w:pPr>
      <w:r>
        <w:t>Cla</w:t>
      </w:r>
      <w:r w:rsidR="008358E7">
        <w:t>ssroom computers are too slow</w:t>
      </w:r>
    </w:p>
    <w:p w:rsidR="00EB131D" w:rsidRDefault="00EB131D" w:rsidP="008358E7">
      <w:pPr>
        <w:pStyle w:val="ListParagraph"/>
        <w:numPr>
          <w:ilvl w:val="0"/>
          <w:numId w:val="7"/>
        </w:numPr>
      </w:pPr>
      <w:r>
        <w:t>Classroom computers lose connection to license software in HEB T14 when rebo</w:t>
      </w:r>
      <w:r w:rsidR="008358E7">
        <w:t>oting for the monthly patches</w:t>
      </w:r>
    </w:p>
    <w:p w:rsidR="008358E7" w:rsidRDefault="008358E7" w:rsidP="008358E7">
      <w:pPr>
        <w:pStyle w:val="ListParagraph"/>
        <w:numPr>
          <w:ilvl w:val="0"/>
          <w:numId w:val="7"/>
        </w:numPr>
      </w:pPr>
      <w:r>
        <w:t>MVR 280 has two computers.  The one in the back does the projection and this causes confusion</w:t>
      </w:r>
    </w:p>
    <w:p w:rsidR="00EB131D" w:rsidRDefault="00EB131D"/>
    <w:p w:rsidR="00C01611" w:rsidRDefault="008358E7">
      <w:r>
        <w:t>Faculty Computer Replacement Cycle</w:t>
      </w:r>
    </w:p>
    <w:p w:rsidR="008358E7" w:rsidRDefault="00C01611" w:rsidP="008358E7">
      <w:pPr>
        <w:pStyle w:val="ListParagraph"/>
        <w:numPr>
          <w:ilvl w:val="0"/>
          <w:numId w:val="8"/>
        </w:numPr>
      </w:pPr>
      <w:r>
        <w:t>Computer replacements should be</w:t>
      </w:r>
      <w:r w:rsidR="00645476">
        <w:t xml:space="preserve"> no</w:t>
      </w:r>
      <w:bookmarkStart w:id="0" w:name="_GoBack"/>
      <w:bookmarkEnd w:id="0"/>
      <w:r>
        <w:t xml:space="preserve"> more than every 3 years</w:t>
      </w:r>
    </w:p>
    <w:p w:rsidR="00C01611" w:rsidRDefault="00C01611" w:rsidP="008358E7">
      <w:pPr>
        <w:pStyle w:val="ListParagraph"/>
        <w:numPr>
          <w:ilvl w:val="0"/>
          <w:numId w:val="8"/>
        </w:numPr>
      </w:pPr>
      <w:r>
        <w:t xml:space="preserve">Computer replacements process should allow for exceptional needs, such as higher performance CAD needs.  Allow faculty to spend </w:t>
      </w:r>
      <w:r w:rsidR="008358E7">
        <w:t>own funds to augment</w:t>
      </w:r>
      <w:r w:rsidR="00F977E0">
        <w:t xml:space="preserve"> and then think about how to provide support.</w:t>
      </w:r>
    </w:p>
    <w:p w:rsidR="00CD2F49" w:rsidRDefault="00CD2F49"/>
    <w:p w:rsidR="00CD2F49" w:rsidRDefault="008358E7">
      <w:r>
        <w:t>Academic Information\Support Information</w:t>
      </w:r>
    </w:p>
    <w:p w:rsidR="008358E7" w:rsidRDefault="00CD2F49" w:rsidP="008358E7">
      <w:pPr>
        <w:pStyle w:val="ListParagraph"/>
        <w:numPr>
          <w:ilvl w:val="0"/>
          <w:numId w:val="9"/>
        </w:numPr>
      </w:pPr>
      <w:r>
        <w:t>Need a central place for academics to get admin process information</w:t>
      </w:r>
    </w:p>
    <w:p w:rsidR="008358E7" w:rsidRDefault="00C01611" w:rsidP="008358E7">
      <w:pPr>
        <w:pStyle w:val="ListParagraph"/>
        <w:numPr>
          <w:ilvl w:val="0"/>
          <w:numId w:val="9"/>
        </w:numPr>
      </w:pPr>
      <w:r>
        <w:t>Better information on services, possibly a paper page delivered periodically or web page</w:t>
      </w:r>
    </w:p>
    <w:p w:rsidR="00EB131D" w:rsidRDefault="008358E7" w:rsidP="008358E7">
      <w:pPr>
        <w:pStyle w:val="ListParagraph"/>
        <w:numPr>
          <w:ilvl w:val="0"/>
          <w:numId w:val="9"/>
        </w:numPr>
      </w:pPr>
      <w:r>
        <w:t>Create videos for how-to</w:t>
      </w:r>
      <w:r w:rsidR="00EB131D">
        <w:t xml:space="preserve"> for some administrative tasks faculty may do, such as backup\restore data</w:t>
      </w:r>
    </w:p>
    <w:p w:rsidR="00C01611" w:rsidRDefault="00C01611"/>
    <w:p w:rsidR="008358E7" w:rsidRDefault="008358E7">
      <w:r>
        <w:t>Admin Access on Computers</w:t>
      </w:r>
    </w:p>
    <w:p w:rsidR="008358E7" w:rsidRDefault="00EB131D" w:rsidP="008358E7">
      <w:pPr>
        <w:pStyle w:val="ListParagraph"/>
        <w:numPr>
          <w:ilvl w:val="0"/>
          <w:numId w:val="10"/>
        </w:numPr>
      </w:pPr>
      <w:r>
        <w:t>Administrative access should be given to faculty who profess knowledge of how to use reasonably, not given out automatically</w:t>
      </w:r>
      <w:r w:rsidR="00F977E0">
        <w:t>, yet at the same time we need to be sure that faculty are aware that having admin support is an option</w:t>
      </w:r>
    </w:p>
    <w:p w:rsidR="008358E7" w:rsidRDefault="00EB131D" w:rsidP="008358E7">
      <w:pPr>
        <w:pStyle w:val="ListParagraph"/>
        <w:numPr>
          <w:ilvl w:val="0"/>
          <w:numId w:val="10"/>
        </w:numPr>
      </w:pPr>
      <w:r>
        <w:t>Admin access password need to change from default and should not be based on user or system</w:t>
      </w:r>
    </w:p>
    <w:p w:rsidR="00EB131D" w:rsidRDefault="00EB131D" w:rsidP="008358E7">
      <w:pPr>
        <w:pStyle w:val="ListParagraph"/>
        <w:numPr>
          <w:ilvl w:val="0"/>
          <w:numId w:val="10"/>
        </w:numPr>
      </w:pPr>
      <w:r>
        <w:t>Admin access rights should include written “responsibilities” associated with it</w:t>
      </w:r>
    </w:p>
    <w:p w:rsidR="00EB131D" w:rsidRDefault="00EB131D"/>
    <w:p w:rsidR="00CD2F49" w:rsidRDefault="00CD2F49"/>
    <w:p w:rsidR="00CD2F49" w:rsidRDefault="00CD2F49"/>
    <w:p w:rsidR="00CD2F49" w:rsidRDefault="00CD2F49"/>
    <w:p w:rsidR="00CD2F49" w:rsidRDefault="00CD2F49"/>
    <w:p w:rsidR="00CD2F49" w:rsidRDefault="00CD2F49"/>
    <w:p w:rsidR="00CD2F49" w:rsidRDefault="00CD2F49"/>
    <w:sectPr w:rsidR="00CD2F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49" w:rsidRDefault="00CD2F49" w:rsidP="00CD2F49">
      <w:r>
        <w:separator/>
      </w:r>
    </w:p>
  </w:endnote>
  <w:endnote w:type="continuationSeparator" w:id="0">
    <w:p w:rsidR="00CD2F49" w:rsidRDefault="00CD2F49" w:rsidP="00CD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9" w:rsidRDefault="00CD2F49">
    <w:pPr>
      <w:pStyle w:val="Footer"/>
    </w:pPr>
    <w:r>
      <w:t>Fall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49" w:rsidRDefault="00CD2F49" w:rsidP="00CD2F49">
      <w:r>
        <w:separator/>
      </w:r>
    </w:p>
  </w:footnote>
  <w:footnote w:type="continuationSeparator" w:id="0">
    <w:p w:rsidR="00CD2F49" w:rsidRDefault="00CD2F49" w:rsidP="00CD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729"/>
    <w:multiLevelType w:val="hybridMultilevel"/>
    <w:tmpl w:val="8656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ED"/>
    <w:multiLevelType w:val="hybridMultilevel"/>
    <w:tmpl w:val="9D1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9E4"/>
    <w:multiLevelType w:val="hybridMultilevel"/>
    <w:tmpl w:val="1C5C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2755"/>
    <w:multiLevelType w:val="hybridMultilevel"/>
    <w:tmpl w:val="48C2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3825"/>
    <w:multiLevelType w:val="hybridMultilevel"/>
    <w:tmpl w:val="380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3244"/>
    <w:multiLevelType w:val="hybridMultilevel"/>
    <w:tmpl w:val="0B58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C49B5"/>
    <w:multiLevelType w:val="hybridMultilevel"/>
    <w:tmpl w:val="B122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4EE1"/>
    <w:multiLevelType w:val="hybridMultilevel"/>
    <w:tmpl w:val="CCEC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54428"/>
    <w:multiLevelType w:val="hybridMultilevel"/>
    <w:tmpl w:val="D358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A2294"/>
    <w:multiLevelType w:val="hybridMultilevel"/>
    <w:tmpl w:val="6268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49"/>
    <w:rsid w:val="003F27D6"/>
    <w:rsid w:val="005500F8"/>
    <w:rsid w:val="0063285C"/>
    <w:rsid w:val="00645476"/>
    <w:rsid w:val="008358E7"/>
    <w:rsid w:val="00A0752E"/>
    <w:rsid w:val="00B52D36"/>
    <w:rsid w:val="00C01611"/>
    <w:rsid w:val="00C6346C"/>
    <w:rsid w:val="00CD2F49"/>
    <w:rsid w:val="00DD17AD"/>
    <w:rsid w:val="00E06295"/>
    <w:rsid w:val="00EB131D"/>
    <w:rsid w:val="00F77BEE"/>
    <w:rsid w:val="00F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5EB54-CDB1-430C-B108-3A1C44E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4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2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4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B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Rainbow</dc:creator>
  <cp:keywords/>
  <dc:description/>
  <cp:lastModifiedBy>Rachel E. Dunifon</cp:lastModifiedBy>
  <cp:revision>12</cp:revision>
  <dcterms:created xsi:type="dcterms:W3CDTF">2016-12-01T16:09:00Z</dcterms:created>
  <dcterms:modified xsi:type="dcterms:W3CDTF">2017-01-17T18:34:00Z</dcterms:modified>
</cp:coreProperties>
</file>